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743" w:rsidRDefault="00971CC1">
      <w:r>
        <w:t>Connection</w:t>
      </w:r>
    </w:p>
    <w:p w:rsidR="003866F0" w:rsidRDefault="000D2743" w:rsidP="000D2743">
      <w:pPr>
        <w:pStyle w:val="ListParagraph"/>
        <w:numPr>
          <w:ilvl w:val="0"/>
          <w:numId w:val="1"/>
        </w:numPr>
      </w:pPr>
      <w:r>
        <w:t>Connect to our research work</w:t>
      </w:r>
    </w:p>
    <w:p w:rsidR="00D962FF" w:rsidRDefault="003866F0" w:rsidP="000D2743">
      <w:pPr>
        <w:pStyle w:val="ListParagraph"/>
        <w:numPr>
          <w:ilvl w:val="0"/>
          <w:numId w:val="1"/>
        </w:numPr>
      </w:pPr>
      <w:r>
        <w:t>W</w:t>
      </w:r>
      <w:r w:rsidR="000D2743">
        <w:t>hy are we</w:t>
      </w:r>
      <w:r>
        <w:t xml:space="preserve"> doing this? Taking a step back, </w:t>
      </w:r>
      <w:proofErr w:type="spellStart"/>
      <w:r>
        <w:t>refamiliarizing</w:t>
      </w:r>
      <w:proofErr w:type="spellEnd"/>
      <w:r>
        <w:t xml:space="preserve"> </w:t>
      </w:r>
      <w:proofErr w:type="gramStart"/>
      <w:r>
        <w:t>ourselves</w:t>
      </w:r>
      <w:proofErr w:type="gramEnd"/>
      <w:r>
        <w:t xml:space="preserve"> with our purpose.</w:t>
      </w:r>
    </w:p>
    <w:p w:rsidR="00971CC1" w:rsidRDefault="00531BEA" w:rsidP="000D2743">
      <w:pPr>
        <w:pStyle w:val="ListParagraph"/>
        <w:numPr>
          <w:ilvl w:val="0"/>
          <w:numId w:val="1"/>
        </w:numPr>
      </w:pPr>
      <w:r>
        <w:t>Different than the usual writing process…</w:t>
      </w:r>
    </w:p>
    <w:p w:rsidR="00971CC1" w:rsidRDefault="00971CC1"/>
    <w:p w:rsidR="000D2743" w:rsidRDefault="00971CC1">
      <w:r>
        <w:t>Teach</w:t>
      </w:r>
    </w:p>
    <w:p w:rsidR="00690844" w:rsidRDefault="000D2743" w:rsidP="000D2743">
      <w:pPr>
        <w:pStyle w:val="ListParagraph"/>
        <w:numPr>
          <w:ilvl w:val="0"/>
          <w:numId w:val="1"/>
        </w:numPr>
      </w:pPr>
      <w:r>
        <w:t xml:space="preserve">Do we start at the beginning? Not necessarily! First, let’s think about </w:t>
      </w:r>
      <w:r w:rsidR="00690844">
        <w:t>what information we have…what are our big ideas?</w:t>
      </w:r>
    </w:p>
    <w:p w:rsidR="00690844" w:rsidRDefault="00690844" w:rsidP="000D2743">
      <w:pPr>
        <w:pStyle w:val="ListParagraph"/>
        <w:numPr>
          <w:ilvl w:val="0"/>
          <w:numId w:val="1"/>
        </w:numPr>
      </w:pPr>
      <w:r>
        <w:t>Watch while I look over my notes and find some of my big ideas…</w:t>
      </w:r>
    </w:p>
    <w:p w:rsidR="00971CC1" w:rsidRDefault="00690844" w:rsidP="000D2743">
      <w:pPr>
        <w:pStyle w:val="ListParagraph"/>
        <w:numPr>
          <w:ilvl w:val="0"/>
          <w:numId w:val="1"/>
        </w:numPr>
      </w:pPr>
      <w:r>
        <w:t>Using a graphic organizer—boxes and bullets</w:t>
      </w:r>
    </w:p>
    <w:p w:rsidR="00971CC1" w:rsidRDefault="00971CC1"/>
    <w:p w:rsidR="00690844" w:rsidRDefault="00971CC1">
      <w:r>
        <w:t>Try it</w:t>
      </w:r>
    </w:p>
    <w:p w:rsidR="00971CC1" w:rsidRDefault="00690844" w:rsidP="00690844">
      <w:pPr>
        <w:pStyle w:val="ListParagraph"/>
        <w:numPr>
          <w:ilvl w:val="0"/>
          <w:numId w:val="2"/>
        </w:numPr>
      </w:pPr>
      <w:r>
        <w:t>Now</w:t>
      </w:r>
      <w:r w:rsidR="00AC15F6">
        <w:t xml:space="preserve"> you try…</w:t>
      </w:r>
      <w:proofErr w:type="gramStart"/>
      <w:r w:rsidR="00AC15F6">
        <w:t>look</w:t>
      </w:r>
      <w:proofErr w:type="gramEnd"/>
      <w:r w:rsidR="00AC15F6">
        <w:t xml:space="preserve"> over your notes. For one big box—what does it look like—what kinds of bullets can you find?</w:t>
      </w:r>
    </w:p>
    <w:p w:rsidR="00971CC1" w:rsidRDefault="00971CC1"/>
    <w:p w:rsidR="00AC15F6" w:rsidRDefault="00971CC1">
      <w:r>
        <w:t xml:space="preserve">Link </w:t>
      </w:r>
    </w:p>
    <w:p w:rsidR="00B76E21" w:rsidRDefault="00AC15F6" w:rsidP="00AC15F6">
      <w:pPr>
        <w:pStyle w:val="ListParagraph"/>
        <w:numPr>
          <w:ilvl w:val="0"/>
          <w:numId w:val="2"/>
        </w:numPr>
      </w:pPr>
      <w:r>
        <w:t xml:space="preserve">Writers, </w:t>
      </w:r>
      <w:r w:rsidR="00D962FF">
        <w:t xml:space="preserve">today you will </w:t>
      </w:r>
      <w:proofErr w:type="gramStart"/>
      <w:r w:rsidR="00D962FF">
        <w:t>using</w:t>
      </w:r>
      <w:proofErr w:type="gramEnd"/>
      <w:r w:rsidR="00D962FF">
        <w:t xml:space="preserve"> your own solar system object research to create boxes and bullets and work on a quick draft. </w:t>
      </w:r>
    </w:p>
    <w:sectPr w:rsidR="00B76E21" w:rsidSect="00B76E21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6E4C84"/>
    <w:multiLevelType w:val="hybridMultilevel"/>
    <w:tmpl w:val="51D4C3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0043905"/>
    <w:multiLevelType w:val="hybridMultilevel"/>
    <w:tmpl w:val="4E9895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971CC1"/>
    <w:rsid w:val="000D2743"/>
    <w:rsid w:val="003866F0"/>
    <w:rsid w:val="00531BEA"/>
    <w:rsid w:val="00690844"/>
    <w:rsid w:val="00971CC1"/>
    <w:rsid w:val="00AC15F6"/>
    <w:rsid w:val="00D962FF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53F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0D274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Fischhoff</dc:creator>
  <cp:keywords/>
  <cp:lastModifiedBy>Rachel Fischhoff</cp:lastModifiedBy>
  <cp:revision>7</cp:revision>
  <dcterms:created xsi:type="dcterms:W3CDTF">2012-04-04T04:45:00Z</dcterms:created>
  <dcterms:modified xsi:type="dcterms:W3CDTF">2012-04-04T10:03:00Z</dcterms:modified>
</cp:coreProperties>
</file>